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5923" w14:textId="77777777" w:rsidR="002438E0" w:rsidRDefault="002438E0" w:rsidP="001F74B0">
      <w:pPr>
        <w:tabs>
          <w:tab w:val="left" w:pos="2013"/>
        </w:tabs>
        <w:spacing w:before="11"/>
        <w:jc w:val="center"/>
        <w:rPr>
          <w:rFonts w:ascii="Century Gothic" w:hAnsi="Century Gothic"/>
          <w:b/>
          <w:bCs/>
          <w:sz w:val="32"/>
          <w:szCs w:val="32"/>
          <w:lang w:val="en-US"/>
        </w:rPr>
      </w:pPr>
    </w:p>
    <w:p w14:paraId="29CB82D6" w14:textId="77777777" w:rsidR="002F3675" w:rsidRPr="00EF297D" w:rsidRDefault="00EF297D" w:rsidP="001F74B0">
      <w:pPr>
        <w:tabs>
          <w:tab w:val="left" w:pos="2013"/>
        </w:tabs>
        <w:spacing w:before="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hAnsi="Century Gothic"/>
          <w:b/>
          <w:bCs/>
          <w:sz w:val="32"/>
          <w:szCs w:val="32"/>
        </w:rPr>
        <w:t>Декларация о правах и обязанностях клиента</w:t>
      </w:r>
    </w:p>
    <w:p w14:paraId="7F670D87" w14:textId="77777777" w:rsidR="00C601BA" w:rsidRPr="00EF297D" w:rsidRDefault="00C601BA" w:rsidP="001C7197">
      <w:pPr>
        <w:ind w:left="284"/>
        <w:jc w:val="both"/>
        <w:rPr>
          <w:rFonts w:ascii="Arial Narrow"/>
          <w:spacing w:val="-1"/>
          <w:sz w:val="18"/>
          <w:szCs w:val="18"/>
        </w:rPr>
      </w:pPr>
    </w:p>
    <w:p w14:paraId="2F7EE051" w14:textId="77777777" w:rsidR="002F3675" w:rsidRPr="00EF297D" w:rsidRDefault="003727D5" w:rsidP="00BB5208">
      <w:pPr>
        <w:spacing w:before="120"/>
        <w:ind w:left="284"/>
        <w:jc w:val="both"/>
        <w:rPr>
          <w:rFonts w:eastAsia="Arial Narrow" w:cstheme="minorHAnsi"/>
          <w:sz w:val="18"/>
          <w:szCs w:val="18"/>
        </w:rPr>
      </w:pPr>
      <w:r>
        <w:rPr>
          <w:sz w:val="18"/>
          <w:szCs w:val="18"/>
        </w:rPr>
        <w:t>В качестве клиентов CHATS у Вас и Вашей семьи/опекуна(-ов) есть как права, так и обязанности. Эти права и обязанности важны</w:t>
      </w:r>
      <w:r w:rsidR="001F74B0">
        <w:rPr>
          <w:sz w:val="18"/>
          <w:szCs w:val="18"/>
        </w:rPr>
        <w:t xml:space="preserve"> как для Вас, так и для CHATS. </w:t>
      </w:r>
      <w:r>
        <w:rPr>
          <w:sz w:val="18"/>
          <w:szCs w:val="18"/>
        </w:rPr>
        <w:t>Они помогают обеспечивать наилучший уход и поддержку, а также безопасность и уважительное отношение к Вам и специалистам CHATS по поддержке и уходу.</w:t>
      </w:r>
    </w:p>
    <w:p w14:paraId="31704909" w14:textId="77777777" w:rsidR="002F3675" w:rsidRPr="00EF297D" w:rsidRDefault="003727D5" w:rsidP="00BB5208">
      <w:pPr>
        <w:pStyle w:val="Heading1"/>
        <w:spacing w:before="160" w:line="264" w:lineRule="exact"/>
        <w:ind w:left="0" w:right="-17" w:firstLine="284"/>
        <w:rPr>
          <w:rFonts w:asciiTheme="minorHAnsi" w:hAnsiTheme="minorHAnsi" w:cstheme="minorHAnsi"/>
          <w:spacing w:val="-1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Ваши права:</w:t>
      </w:r>
    </w:p>
    <w:p w14:paraId="3BAEAE4B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Уважение и вежливость.</w:t>
      </w:r>
      <w:r>
        <w:rPr>
          <w:sz w:val="18"/>
          <w:szCs w:val="18"/>
        </w:rPr>
        <w:t xml:space="preserve"> Персонал, волонтеры и другие клиенты должны быть вежливы и уважительны </w:t>
      </w:r>
      <w:r w:rsidR="001F74B0">
        <w:rPr>
          <w:sz w:val="18"/>
          <w:szCs w:val="18"/>
        </w:rPr>
        <w:t>по отношению к Вам.</w:t>
      </w:r>
      <w:r>
        <w:rPr>
          <w:sz w:val="18"/>
          <w:szCs w:val="18"/>
        </w:rPr>
        <w:t xml:space="preserve"> Они должны соб</w:t>
      </w:r>
      <w:r w:rsidR="001F74B0">
        <w:rPr>
          <w:sz w:val="18"/>
          <w:szCs w:val="18"/>
        </w:rPr>
        <w:t>людать Ваши человеческие права.</w:t>
      </w:r>
    </w:p>
    <w:p w14:paraId="37614CC9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Запрет на насилие или пренебрежение.</w:t>
      </w:r>
      <w:r>
        <w:rPr>
          <w:sz w:val="18"/>
          <w:szCs w:val="18"/>
        </w:rPr>
        <w:t xml:space="preserve"> Никто не имеет права применять в отношении Вас физическое, финансовое, сексуальное, словесное или эмоциональное насилие.</w:t>
      </w:r>
    </w:p>
    <w:p w14:paraId="2ACB972F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Конфиденциальность и принятие решений.</w:t>
      </w:r>
      <w:r>
        <w:rPr>
          <w:sz w:val="18"/>
          <w:szCs w:val="18"/>
        </w:rPr>
        <w:t xml:space="preserve"> Информация, которую Вы предоставляете обслуживающим Вас специалистам, будет храниться в тайне. Ваша документация также будет конфиденциальной. Вы имеете право участвовать во всех решен</w:t>
      </w:r>
      <w:r w:rsidR="001F74B0">
        <w:rPr>
          <w:sz w:val="18"/>
          <w:szCs w:val="18"/>
        </w:rPr>
        <w:t xml:space="preserve">иях, связанных с Вашим уходом. </w:t>
      </w:r>
      <w:r>
        <w:rPr>
          <w:sz w:val="18"/>
          <w:szCs w:val="18"/>
        </w:rPr>
        <w:t>«Никаких касающихся Вас решений</w:t>
      </w:r>
      <w:r w:rsidR="001F74B0">
        <w:rPr>
          <w:sz w:val="18"/>
          <w:szCs w:val="18"/>
        </w:rPr>
        <w:t xml:space="preserve"> без Вашего участия».</w:t>
      </w:r>
    </w:p>
    <w:p w14:paraId="5F73A995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Потребности и предпочтения.</w:t>
      </w:r>
      <w:r w:rsidR="001F74B0">
        <w:rPr>
          <w:sz w:val="18"/>
          <w:szCs w:val="18"/>
        </w:rPr>
        <w:t xml:space="preserve"> </w:t>
      </w:r>
      <w:r>
        <w:rPr>
          <w:sz w:val="18"/>
          <w:szCs w:val="18"/>
        </w:rPr>
        <w:t>CHATS признает Вас как личность и уважает Ваш образ жизни и Ваш выбор. CHATS будет предоставлять услуги, насколько это возможно, в соответствии с Вашими п</w:t>
      </w:r>
      <w:r w:rsidR="001F74B0">
        <w:rPr>
          <w:sz w:val="18"/>
          <w:szCs w:val="18"/>
        </w:rPr>
        <w:t>отребностями и предпочтениями.</w:t>
      </w:r>
    </w:p>
    <w:p w14:paraId="733DAC37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Отсутствие дискриминации.</w:t>
      </w:r>
      <w:r w:rsidR="001F74B0">
        <w:rPr>
          <w:sz w:val="18"/>
          <w:szCs w:val="18"/>
        </w:rPr>
        <w:t xml:space="preserve"> </w:t>
      </w:r>
      <w:r>
        <w:rPr>
          <w:sz w:val="18"/>
          <w:szCs w:val="18"/>
        </w:rPr>
        <w:t>Ни один сотрудник CHATS не будет дискриминировать Вас ни по какой причине.</w:t>
      </w:r>
    </w:p>
    <w:p w14:paraId="2004BA2F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Легкая для понимания информация.</w:t>
      </w:r>
      <w:r>
        <w:rPr>
          <w:sz w:val="18"/>
          <w:szCs w:val="18"/>
        </w:rPr>
        <w:t xml:space="preserve"> Информация о предоставляемых Вам услугах будет излага</w:t>
      </w:r>
      <w:r w:rsidR="001F74B0">
        <w:rPr>
          <w:sz w:val="18"/>
          <w:szCs w:val="18"/>
        </w:rPr>
        <w:t>ться в ясной и доступной форме.</w:t>
      </w:r>
    </w:p>
    <w:p w14:paraId="70676ED1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Участие в оценке и планировании ухода. </w:t>
      </w:r>
      <w:r>
        <w:rPr>
          <w:sz w:val="18"/>
          <w:szCs w:val="18"/>
        </w:rPr>
        <w:t>Вы имеете право участвовать в оценке Ваших потребностей и пла</w:t>
      </w:r>
      <w:r w:rsidR="001F74B0">
        <w:rPr>
          <w:sz w:val="18"/>
          <w:szCs w:val="18"/>
        </w:rPr>
        <w:t xml:space="preserve">нировании Вашего обслуживания. </w:t>
      </w:r>
      <w:r>
        <w:rPr>
          <w:sz w:val="18"/>
          <w:szCs w:val="18"/>
        </w:rPr>
        <w:t>Во время этого процесса Вас может сопровождать член семьи или друг.</w:t>
      </w:r>
    </w:p>
    <w:p w14:paraId="4B134EA6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Необходимость получения Вашего разрешения. </w:t>
      </w:r>
      <w:r>
        <w:rPr>
          <w:sz w:val="18"/>
          <w:szCs w:val="18"/>
        </w:rPr>
        <w:t>CHATS не может проводить оценку или предоставлять услуги без Вашего разрешения. Вы можете передумать в любое время.</w:t>
      </w:r>
    </w:p>
    <w:p w14:paraId="3EBD008F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Право на жалобу.</w:t>
      </w:r>
      <w:r>
        <w:rPr>
          <w:sz w:val="18"/>
          <w:szCs w:val="18"/>
        </w:rPr>
        <w:t xml:space="preserve"> Вы имеете право в любое время заявить о своих опасениях по поводу Вашего обслуживания. </w:t>
      </w:r>
      <w:r w:rsidR="001F74B0">
        <w:rPr>
          <w:sz w:val="18"/>
          <w:szCs w:val="18"/>
        </w:rPr>
        <w:t xml:space="preserve">Вы можете делать это свободно. </w:t>
      </w:r>
      <w:r>
        <w:rPr>
          <w:sz w:val="18"/>
          <w:szCs w:val="18"/>
        </w:rPr>
        <w:t>Ваши жалобы/проблемы не повлияют на Ваш доступ к услугам.</w:t>
      </w:r>
    </w:p>
    <w:p w14:paraId="73CB4803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Доступ к Вашей документации.</w:t>
      </w:r>
      <w:r>
        <w:rPr>
          <w:sz w:val="18"/>
          <w:szCs w:val="18"/>
        </w:rPr>
        <w:t xml:space="preserve"> Вы имеете право</w:t>
      </w:r>
      <w:r w:rsidR="001F74B0">
        <w:rPr>
          <w:sz w:val="18"/>
          <w:szCs w:val="18"/>
        </w:rPr>
        <w:t xml:space="preserve"> доступа к Вашей документации. </w:t>
      </w:r>
      <w:r>
        <w:rPr>
          <w:sz w:val="18"/>
          <w:szCs w:val="18"/>
        </w:rPr>
        <w:t>CHATS должен предоставлять доступ в сроки, позволяющие Вам принимать решения о Вашем уходе.</w:t>
      </w:r>
    </w:p>
    <w:p w14:paraId="589681AA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Защита Ваших прав.</w:t>
      </w:r>
      <w:r>
        <w:rPr>
          <w:sz w:val="18"/>
          <w:szCs w:val="18"/>
        </w:rPr>
        <w:t xml:space="preserve"> Если Вы считаете, что Ваши права не были соблюдены, организация CHATS должна провести рассле</w:t>
      </w:r>
      <w:r w:rsidR="001F74B0">
        <w:rPr>
          <w:sz w:val="18"/>
          <w:szCs w:val="18"/>
        </w:rPr>
        <w:t>дование и решить Ваши проблемы.</w:t>
      </w:r>
    </w:p>
    <w:p w14:paraId="20F94A39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Юридическая консультация</w:t>
      </w:r>
      <w:r>
        <w:rPr>
          <w:sz w:val="18"/>
          <w:szCs w:val="18"/>
        </w:rPr>
        <w:t>. Вы имеете право на получение юридической консультации, самостоятельную защиту и/или адвокатскую поддержку, связанную с услугами, которые Вы получаете от CHATS.</w:t>
      </w:r>
    </w:p>
    <w:p w14:paraId="16A14307" w14:textId="77777777" w:rsidR="002F3675" w:rsidRPr="00EF297D" w:rsidRDefault="002F3675" w:rsidP="00BB5208">
      <w:pPr>
        <w:tabs>
          <w:tab w:val="left" w:pos="1276"/>
        </w:tabs>
        <w:ind w:left="1134" w:hanging="283"/>
        <w:rPr>
          <w:rFonts w:ascii="Century Gothic" w:eastAsia="Arial Narrow" w:hAnsi="Century Gothic" w:cs="Calibri Light"/>
          <w:sz w:val="18"/>
          <w:szCs w:val="18"/>
        </w:rPr>
      </w:pPr>
    </w:p>
    <w:p w14:paraId="4395209C" w14:textId="77777777" w:rsidR="002F3675" w:rsidRPr="00EF297D" w:rsidRDefault="003727D5" w:rsidP="001C7197">
      <w:pPr>
        <w:pStyle w:val="Heading1"/>
        <w:tabs>
          <w:tab w:val="left" w:pos="1276"/>
        </w:tabs>
        <w:ind w:left="0" w:firstLine="284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Вы обязаны:</w:t>
      </w:r>
    </w:p>
    <w:p w14:paraId="4B10DBEF" w14:textId="77777777" w:rsidR="002F3675" w:rsidRPr="00EF297D" w:rsidRDefault="003727D5" w:rsidP="00BB5208">
      <w:pPr>
        <w:pStyle w:val="BodyText"/>
        <w:numPr>
          <w:ilvl w:val="0"/>
          <w:numId w:val="1"/>
        </w:numPr>
        <w:tabs>
          <w:tab w:val="left" w:pos="1276"/>
        </w:tabs>
        <w:spacing w:before="0" w:line="280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Относиться к сотрудникам CHATS с вежливостью и уважением, без дискриминации и оскорблений.</w:t>
      </w:r>
    </w:p>
    <w:p w14:paraId="60D242CE" w14:textId="77777777" w:rsidR="002F3675" w:rsidRPr="00EF297D" w:rsidRDefault="003727D5" w:rsidP="00BB5208">
      <w:pPr>
        <w:pStyle w:val="BodyText"/>
        <w:numPr>
          <w:ilvl w:val="0"/>
          <w:numId w:val="1"/>
        </w:numPr>
        <w:tabs>
          <w:tab w:val="left" w:pos="1276"/>
        </w:tabs>
        <w:spacing w:before="0" w:line="264" w:lineRule="exact"/>
        <w:ind w:right="10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Предоставлять свою информацию, необходимую нам для безопасного оказания услуг и удовлетворения Ваших индивидуальных потребностей в обслуживании/поддержке.</w:t>
      </w:r>
    </w:p>
    <w:p w14:paraId="7D59B0A6" w14:textId="77777777" w:rsidR="002F3675" w:rsidRPr="00EF297D" w:rsidRDefault="003727D5" w:rsidP="00BB5208">
      <w:pPr>
        <w:pStyle w:val="BodyText"/>
        <w:numPr>
          <w:ilvl w:val="0"/>
          <w:numId w:val="1"/>
        </w:numPr>
        <w:tabs>
          <w:tab w:val="left" w:pos="1276"/>
        </w:tabs>
        <w:spacing w:before="0" w:line="264" w:lineRule="exact"/>
        <w:ind w:right="10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Предоставлять свое согласие для того, чтобы мы могли определить объем услуг и начать обслуживание.</w:t>
      </w:r>
    </w:p>
    <w:p w14:paraId="74DACC02" w14:textId="77777777" w:rsidR="002F3675" w:rsidRPr="00EF297D" w:rsidRDefault="003727D5" w:rsidP="00BB5208">
      <w:pPr>
        <w:pStyle w:val="BodyText"/>
        <w:numPr>
          <w:ilvl w:val="0"/>
          <w:numId w:val="1"/>
        </w:numPr>
        <w:tabs>
          <w:tab w:val="left" w:pos="1276"/>
        </w:tabs>
        <w:spacing w:befor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Ознакамливаться с необходимой информацией и участвовать в планировании Вашего ухода.</w:t>
      </w:r>
    </w:p>
    <w:p w14:paraId="08D164BD" w14:textId="77777777" w:rsidR="002F3675" w:rsidRPr="00EF297D" w:rsidRDefault="003727D5" w:rsidP="00BB5208">
      <w:pPr>
        <w:pStyle w:val="BodyText"/>
        <w:numPr>
          <w:ilvl w:val="0"/>
          <w:numId w:val="1"/>
        </w:numPr>
        <w:tabs>
          <w:tab w:val="left" w:pos="1276"/>
        </w:tabs>
        <w:spacing w:befor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Выполнять план ухода в меру своих возможностей.</w:t>
      </w:r>
    </w:p>
    <w:p w14:paraId="64124B73" w14:textId="77777777" w:rsidR="002F3675" w:rsidRPr="00EF297D" w:rsidRDefault="003727D5" w:rsidP="00BB5208">
      <w:pPr>
        <w:pStyle w:val="BodyText"/>
        <w:numPr>
          <w:ilvl w:val="0"/>
          <w:numId w:val="1"/>
        </w:numPr>
        <w:tabs>
          <w:tab w:val="left" w:pos="1276"/>
        </w:tabs>
        <w:spacing w:before="0" w:line="256" w:lineRule="auto"/>
        <w:ind w:right="143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Сообщать нам о любых изменениях в Вашей ситуации, которые могут повлиять на обслуживание или уход (например, пребывание в больнице или изменения в медикаментах).</w:t>
      </w:r>
    </w:p>
    <w:p w14:paraId="2CE55BBC" w14:textId="77777777" w:rsidR="002F3675" w:rsidRPr="00EF297D" w:rsidRDefault="003727D5" w:rsidP="00BB5208">
      <w:pPr>
        <w:pStyle w:val="BodyText"/>
        <w:numPr>
          <w:ilvl w:val="0"/>
          <w:numId w:val="1"/>
        </w:numPr>
        <w:tabs>
          <w:tab w:val="left" w:pos="1276"/>
        </w:tabs>
        <w:spacing w:befor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Обеспечивать безопасную рабочую обстановку для персонала CHATS:</w:t>
      </w:r>
    </w:p>
    <w:p w14:paraId="75FD16C8" w14:textId="77777777" w:rsidR="002F3675" w:rsidRPr="00EF297D" w:rsidRDefault="003727D5" w:rsidP="003727D5">
      <w:pPr>
        <w:pStyle w:val="BodyText"/>
        <w:numPr>
          <w:ilvl w:val="0"/>
          <w:numId w:val="2"/>
        </w:numPr>
        <w:tabs>
          <w:tab w:val="left" w:pos="1276"/>
          <w:tab w:val="left" w:pos="2341"/>
        </w:tabs>
        <w:spacing w:before="19"/>
        <w:ind w:left="1134" w:hanging="28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Про просьбе персонала закрывать домашних животных во время посещений.</w:t>
      </w:r>
    </w:p>
    <w:p w14:paraId="095FEE8C" w14:textId="77777777" w:rsidR="002F3675" w:rsidRPr="00EF297D" w:rsidRDefault="003727D5" w:rsidP="003727D5">
      <w:pPr>
        <w:pStyle w:val="BodyText"/>
        <w:numPr>
          <w:ilvl w:val="0"/>
          <w:numId w:val="2"/>
        </w:numPr>
        <w:tabs>
          <w:tab w:val="left" w:pos="1276"/>
          <w:tab w:val="left" w:pos="2341"/>
        </w:tabs>
        <w:spacing w:before="1" w:line="284" w:lineRule="exact"/>
        <w:ind w:left="1134" w:hanging="28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Следить за тем, чтобы дорожки до дома были хорошо освещены и очищены от льда, снега и других опасностей.</w:t>
      </w:r>
    </w:p>
    <w:p w14:paraId="404F15F3" w14:textId="77777777" w:rsidR="002F3675" w:rsidRPr="00EF297D" w:rsidRDefault="003727D5" w:rsidP="003727D5">
      <w:pPr>
        <w:pStyle w:val="BodyText"/>
        <w:numPr>
          <w:ilvl w:val="0"/>
          <w:numId w:val="2"/>
        </w:numPr>
        <w:tabs>
          <w:tab w:val="left" w:pos="1276"/>
          <w:tab w:val="left" w:pos="2341"/>
        </w:tabs>
        <w:spacing w:before="0" w:line="284" w:lineRule="exact"/>
        <w:ind w:left="1134" w:hanging="28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Не курить во время посещений.</w:t>
      </w:r>
    </w:p>
    <w:p w14:paraId="3509E1BF" w14:textId="77777777" w:rsidR="0091629F" w:rsidRPr="00EF297D" w:rsidRDefault="0091629F" w:rsidP="00BB5208">
      <w:pPr>
        <w:tabs>
          <w:tab w:val="left" w:pos="1276"/>
        </w:tabs>
        <w:spacing w:before="60" w:after="60" w:line="257" w:lineRule="auto"/>
        <w:ind w:right="944"/>
        <w:rPr>
          <w:rFonts w:cstheme="minorHAnsi"/>
          <w:sz w:val="18"/>
          <w:szCs w:val="18"/>
        </w:rPr>
      </w:pPr>
    </w:p>
    <w:p w14:paraId="57262764" w14:textId="77777777" w:rsidR="002F3675" w:rsidRPr="001F74B0" w:rsidRDefault="003727D5" w:rsidP="001F74B0">
      <w:pPr>
        <w:tabs>
          <w:tab w:val="left" w:pos="1276"/>
        </w:tabs>
        <w:spacing w:before="60" w:after="60" w:line="257" w:lineRule="auto"/>
        <w:ind w:right="944"/>
        <w:rPr>
          <w:rFonts w:cstheme="minorHAnsi"/>
          <w:sz w:val="18"/>
          <w:szCs w:val="18"/>
        </w:rPr>
      </w:pPr>
      <w:r>
        <w:rPr>
          <w:sz w:val="18"/>
          <w:szCs w:val="18"/>
        </w:rPr>
        <w:t>Как клиент CHATS, Вы имеете право обсудить любые проблемы, связанные с услугами, позвонив в CHATS по телефону 905-713-6596 или по бесплатному номеру</w:t>
      </w:r>
      <w:r w:rsidR="001F74B0" w:rsidRPr="001F74B0">
        <w:rPr>
          <w:rFonts w:cstheme="minorHAnsi"/>
          <w:sz w:val="18"/>
          <w:szCs w:val="18"/>
        </w:rPr>
        <w:t xml:space="preserve"> </w:t>
      </w:r>
      <w:r>
        <w:rPr>
          <w:sz w:val="18"/>
          <w:szCs w:val="18"/>
        </w:rPr>
        <w:t>1-877-452-4287.</w:t>
      </w:r>
    </w:p>
    <w:p w14:paraId="6DC1FA59" w14:textId="77777777" w:rsidR="00EF297D" w:rsidRDefault="00EF297D" w:rsidP="001F5DD5">
      <w:pPr>
        <w:spacing w:line="20" w:lineRule="atLeast"/>
        <w:ind w:left="117"/>
        <w:rPr>
          <w:rFonts w:ascii="Century Gothic" w:eastAsia="Arial Narrow" w:hAnsi="Century Gothic" w:cs="Calibri Light"/>
          <w:sz w:val="20"/>
          <w:szCs w:val="20"/>
          <w:lang w:val="en-US"/>
        </w:rPr>
      </w:pPr>
    </w:p>
    <w:p w14:paraId="45AE0C10" w14:textId="77777777" w:rsidR="001F74B0" w:rsidRPr="001F74B0" w:rsidRDefault="001F74B0" w:rsidP="001F5DD5">
      <w:pPr>
        <w:spacing w:line="20" w:lineRule="atLeast"/>
        <w:ind w:left="117"/>
        <w:rPr>
          <w:rFonts w:ascii="Century Gothic" w:eastAsia="Arial Narrow" w:hAnsi="Century Gothic" w:cs="Calibri Light"/>
          <w:sz w:val="20"/>
          <w:szCs w:val="20"/>
          <w:lang w:val="en-US"/>
        </w:rPr>
      </w:pPr>
    </w:p>
    <w:p w14:paraId="411192A9" w14:textId="77777777" w:rsidR="00EF297D" w:rsidRDefault="00EF297D" w:rsidP="001F5DD5">
      <w:pPr>
        <w:spacing w:line="20" w:lineRule="atLeast"/>
        <w:ind w:left="117"/>
        <w:rPr>
          <w:rFonts w:ascii="Century Gothic" w:eastAsia="Arial Narrow" w:hAnsi="Century Gothic" w:cs="Calibri Light"/>
          <w:sz w:val="20"/>
          <w:szCs w:val="20"/>
        </w:rPr>
      </w:pPr>
    </w:p>
    <w:p w14:paraId="5A3436DC" w14:textId="77777777" w:rsidR="00B25167" w:rsidRDefault="00B25167" w:rsidP="00B25167">
      <w:pPr>
        <w:spacing w:line="20" w:lineRule="atLeast"/>
        <w:ind w:left="5757"/>
        <w:rPr>
          <w:rFonts w:ascii="Century Gothic" w:eastAsia="Arial Narrow" w:hAnsi="Century Gothic" w:cs="Calibri Light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0EB8E5" wp14:editId="70D7D638">
            <wp:simplePos x="0" y="0"/>
            <wp:positionH relativeFrom="column">
              <wp:posOffset>294640</wp:posOffset>
            </wp:positionH>
            <wp:positionV relativeFrom="paragraph">
              <wp:posOffset>15240</wp:posOffset>
            </wp:positionV>
            <wp:extent cx="2071963" cy="1057275"/>
            <wp:effectExtent l="0" t="0" r="5080" b="0"/>
            <wp:wrapNone/>
            <wp:docPr id="30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963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96B1E" w14:textId="77777777" w:rsidR="00B25167" w:rsidRDefault="00B25167" w:rsidP="00B25167">
      <w:pPr>
        <w:spacing w:line="20" w:lineRule="atLeast"/>
        <w:ind w:left="5757"/>
        <w:rPr>
          <w:rFonts w:ascii="Century Gothic" w:eastAsia="Arial Narrow" w:hAnsi="Century Gothic" w:cs="Calibri Light"/>
          <w:sz w:val="20"/>
          <w:szCs w:val="20"/>
        </w:rPr>
      </w:pPr>
    </w:p>
    <w:p w14:paraId="6FFF2587" w14:textId="77777777" w:rsidR="00EF297D" w:rsidRPr="002438E0" w:rsidRDefault="00B25167" w:rsidP="00B25167">
      <w:pPr>
        <w:spacing w:line="20" w:lineRule="atLeast"/>
        <w:ind w:left="5757"/>
        <w:rPr>
          <w:rFonts w:ascii="Century Gothic" w:eastAsia="Arial Narrow" w:hAnsi="Century Gothic" w:cs="Calibri Light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Пожилые люди лучш</w:t>
      </w:r>
      <w:r w:rsidR="007E12AB">
        <w:rPr>
          <w:rFonts w:ascii="Century Gothic" w:hAnsi="Century Gothic"/>
          <w:sz w:val="20"/>
          <w:szCs w:val="20"/>
        </w:rPr>
        <w:t>е живут дома и в своих районах</w:t>
      </w:r>
    </w:p>
    <w:p w14:paraId="2A4F9EC3" w14:textId="77777777" w:rsidR="00B25167" w:rsidRDefault="00B25167" w:rsidP="00B25167">
      <w:pPr>
        <w:spacing w:line="20" w:lineRule="atLeast"/>
        <w:ind w:left="5757"/>
        <w:rPr>
          <w:rFonts w:ascii="Century Gothic" w:eastAsia="Arial Narrow" w:hAnsi="Century Gothic" w:cs="Calibri Light"/>
          <w:sz w:val="20"/>
          <w:szCs w:val="20"/>
        </w:rPr>
      </w:pPr>
    </w:p>
    <w:p w14:paraId="4B8A55E9" w14:textId="77777777" w:rsidR="00B25167" w:rsidRPr="00BB5208" w:rsidRDefault="00B25167" w:rsidP="00B25167">
      <w:pPr>
        <w:spacing w:line="20" w:lineRule="atLeast"/>
        <w:ind w:left="5757"/>
        <w:rPr>
          <w:rFonts w:ascii="Century Gothic" w:eastAsia="Arial Narrow" w:hAnsi="Century Gothic" w:cs="Calibri Light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1-877-452-4287 www.CHATS.on.ca</w:t>
      </w:r>
    </w:p>
    <w:sectPr w:rsidR="00B25167" w:rsidRPr="00BB5208" w:rsidSect="007C712C">
      <w:type w:val="continuous"/>
      <w:pgSz w:w="12240" w:h="15840"/>
      <w:pgMar w:top="380" w:right="660" w:bottom="2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82C"/>
    <w:multiLevelType w:val="hybridMultilevel"/>
    <w:tmpl w:val="1A0A66BA"/>
    <w:lvl w:ilvl="0" w:tplc="49CC8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595B"/>
    <w:multiLevelType w:val="hybridMultilevel"/>
    <w:tmpl w:val="6CF6804C"/>
    <w:lvl w:ilvl="0" w:tplc="49CC8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0E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EF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67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8B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9A2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25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5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87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25EE3"/>
    <w:multiLevelType w:val="hybridMultilevel"/>
    <w:tmpl w:val="DEB0A3BE"/>
    <w:lvl w:ilvl="0" w:tplc="25324862">
      <w:start w:val="1"/>
      <w:numFmt w:val="bullet"/>
      <w:lvlText w:val=""/>
      <w:lvlJc w:val="left"/>
      <w:pPr>
        <w:ind w:left="1620" w:hanging="360"/>
      </w:pPr>
      <w:rPr>
        <w:rFonts w:ascii="Symbol" w:eastAsia="Symbol" w:hAnsi="Symbol" w:hint="default"/>
        <w:sz w:val="23"/>
        <w:szCs w:val="23"/>
      </w:rPr>
    </w:lvl>
    <w:lvl w:ilvl="1" w:tplc="4FE2E5E4">
      <w:start w:val="1"/>
      <w:numFmt w:val="bullet"/>
      <w:lvlText w:val="•"/>
      <w:lvlJc w:val="left"/>
      <w:pPr>
        <w:ind w:left="1608" w:hanging="281"/>
      </w:pPr>
      <w:rPr>
        <w:rFonts w:ascii="Calibri" w:eastAsia="Calibri" w:hAnsi="Calibri" w:hint="default"/>
        <w:sz w:val="23"/>
        <w:szCs w:val="23"/>
      </w:rPr>
    </w:lvl>
    <w:lvl w:ilvl="2" w:tplc="196C8C00">
      <w:start w:val="1"/>
      <w:numFmt w:val="bullet"/>
      <w:lvlText w:val="•"/>
      <w:lvlJc w:val="left"/>
      <w:pPr>
        <w:ind w:left="2667" w:hanging="281"/>
      </w:pPr>
      <w:rPr>
        <w:rFonts w:hint="default"/>
      </w:rPr>
    </w:lvl>
    <w:lvl w:ilvl="3" w:tplc="4DDC63DE">
      <w:start w:val="1"/>
      <w:numFmt w:val="bullet"/>
      <w:lvlText w:val="•"/>
      <w:lvlJc w:val="left"/>
      <w:pPr>
        <w:ind w:left="3713" w:hanging="281"/>
      </w:pPr>
      <w:rPr>
        <w:rFonts w:hint="default"/>
      </w:rPr>
    </w:lvl>
    <w:lvl w:ilvl="4" w:tplc="A9D263F0">
      <w:start w:val="1"/>
      <w:numFmt w:val="bullet"/>
      <w:lvlText w:val="•"/>
      <w:lvlJc w:val="left"/>
      <w:pPr>
        <w:ind w:left="4760" w:hanging="281"/>
      </w:pPr>
      <w:rPr>
        <w:rFonts w:hint="default"/>
      </w:rPr>
    </w:lvl>
    <w:lvl w:ilvl="5" w:tplc="5A90BFEE">
      <w:start w:val="1"/>
      <w:numFmt w:val="bullet"/>
      <w:lvlText w:val="•"/>
      <w:lvlJc w:val="left"/>
      <w:pPr>
        <w:ind w:left="5806" w:hanging="281"/>
      </w:pPr>
      <w:rPr>
        <w:rFonts w:hint="default"/>
      </w:rPr>
    </w:lvl>
    <w:lvl w:ilvl="6" w:tplc="C83E680A">
      <w:start w:val="1"/>
      <w:numFmt w:val="bullet"/>
      <w:lvlText w:val="•"/>
      <w:lvlJc w:val="left"/>
      <w:pPr>
        <w:ind w:left="6853" w:hanging="281"/>
      </w:pPr>
      <w:rPr>
        <w:rFonts w:hint="default"/>
      </w:rPr>
    </w:lvl>
    <w:lvl w:ilvl="7" w:tplc="A2C6FF32">
      <w:start w:val="1"/>
      <w:numFmt w:val="bullet"/>
      <w:lvlText w:val="•"/>
      <w:lvlJc w:val="left"/>
      <w:pPr>
        <w:ind w:left="7900" w:hanging="281"/>
      </w:pPr>
      <w:rPr>
        <w:rFonts w:hint="default"/>
      </w:rPr>
    </w:lvl>
    <w:lvl w:ilvl="8" w:tplc="E00EF488">
      <w:start w:val="1"/>
      <w:numFmt w:val="bullet"/>
      <w:lvlText w:val="•"/>
      <w:lvlJc w:val="left"/>
      <w:pPr>
        <w:ind w:left="8946" w:hanging="281"/>
      </w:pPr>
      <w:rPr>
        <w:rFonts w:hint="default"/>
      </w:rPr>
    </w:lvl>
  </w:abstractNum>
  <w:abstractNum w:abstractNumId="3" w15:restartNumberingAfterBreak="0">
    <w:nsid w:val="6AE6590B"/>
    <w:multiLevelType w:val="hybridMultilevel"/>
    <w:tmpl w:val="8B689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178AA"/>
    <w:multiLevelType w:val="hybridMultilevel"/>
    <w:tmpl w:val="BF8E4FA6"/>
    <w:lvl w:ilvl="0" w:tplc="091609C0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hint="default"/>
        <w:sz w:val="23"/>
        <w:szCs w:val="23"/>
      </w:rPr>
    </w:lvl>
    <w:lvl w:ilvl="1" w:tplc="4C66610C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2" w:tplc="5DBA12AC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3" w:tplc="D8109E64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4" w:tplc="E2A6B104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7D885E40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6" w:tplc="2AE8777A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7" w:tplc="DE4CC466">
      <w:start w:val="1"/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20DC1824">
      <w:start w:val="1"/>
      <w:numFmt w:val="bullet"/>
      <w:lvlText w:val="•"/>
      <w:lvlJc w:val="left"/>
      <w:pPr>
        <w:ind w:left="9300" w:hanging="360"/>
      </w:pPr>
      <w:rPr>
        <w:rFonts w:hint="default"/>
      </w:rPr>
    </w:lvl>
  </w:abstractNum>
  <w:num w:numId="1" w16cid:durableId="1565293904">
    <w:abstractNumId w:val="1"/>
  </w:num>
  <w:num w:numId="2" w16cid:durableId="1634600187">
    <w:abstractNumId w:val="4"/>
  </w:num>
  <w:num w:numId="3" w16cid:durableId="385757801">
    <w:abstractNumId w:val="2"/>
  </w:num>
  <w:num w:numId="4" w16cid:durableId="657610631">
    <w:abstractNumId w:val="3"/>
  </w:num>
  <w:num w:numId="5" w16cid:durableId="355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Nje3sDQ1tzQ1MbJU0lEKTi0uzszPAykwrAUAaIyStSwAAAA="/>
  </w:docVars>
  <w:rsids>
    <w:rsidRoot w:val="002F3675"/>
    <w:rsid w:val="000C6F3F"/>
    <w:rsid w:val="001242D1"/>
    <w:rsid w:val="00186C3B"/>
    <w:rsid w:val="001A250E"/>
    <w:rsid w:val="001B29D5"/>
    <w:rsid w:val="001C7197"/>
    <w:rsid w:val="001D65EB"/>
    <w:rsid w:val="001E6184"/>
    <w:rsid w:val="001F5DD5"/>
    <w:rsid w:val="001F74B0"/>
    <w:rsid w:val="002403C3"/>
    <w:rsid w:val="002438E0"/>
    <w:rsid w:val="002E00A7"/>
    <w:rsid w:val="002F3675"/>
    <w:rsid w:val="00333659"/>
    <w:rsid w:val="003727D5"/>
    <w:rsid w:val="003B5E92"/>
    <w:rsid w:val="003C796F"/>
    <w:rsid w:val="0042510E"/>
    <w:rsid w:val="004533A4"/>
    <w:rsid w:val="004C2BB2"/>
    <w:rsid w:val="0052219F"/>
    <w:rsid w:val="0052307B"/>
    <w:rsid w:val="00627C43"/>
    <w:rsid w:val="0065733D"/>
    <w:rsid w:val="00707238"/>
    <w:rsid w:val="007536A0"/>
    <w:rsid w:val="007C712C"/>
    <w:rsid w:val="007C7AB4"/>
    <w:rsid w:val="007E12AB"/>
    <w:rsid w:val="007F4BC4"/>
    <w:rsid w:val="00805067"/>
    <w:rsid w:val="0091629F"/>
    <w:rsid w:val="009164AF"/>
    <w:rsid w:val="00A370DC"/>
    <w:rsid w:val="00A4371D"/>
    <w:rsid w:val="00A8386E"/>
    <w:rsid w:val="00AA7272"/>
    <w:rsid w:val="00AC73F0"/>
    <w:rsid w:val="00B13CFF"/>
    <w:rsid w:val="00B25167"/>
    <w:rsid w:val="00B834BA"/>
    <w:rsid w:val="00B920DB"/>
    <w:rsid w:val="00B92DFB"/>
    <w:rsid w:val="00BA23AF"/>
    <w:rsid w:val="00BA3931"/>
    <w:rsid w:val="00BB5208"/>
    <w:rsid w:val="00C01A10"/>
    <w:rsid w:val="00C17C0C"/>
    <w:rsid w:val="00C239C4"/>
    <w:rsid w:val="00C601BA"/>
    <w:rsid w:val="00C65AB7"/>
    <w:rsid w:val="00C9499E"/>
    <w:rsid w:val="00D25009"/>
    <w:rsid w:val="00D347AC"/>
    <w:rsid w:val="00DE5AA6"/>
    <w:rsid w:val="00E72ACC"/>
    <w:rsid w:val="00EC503B"/>
    <w:rsid w:val="00ED3BCF"/>
    <w:rsid w:val="00EF297D"/>
    <w:rsid w:val="00F47DE8"/>
    <w:rsid w:val="00FB620A"/>
    <w:rsid w:val="00FD2811"/>
    <w:rsid w:val="00FD2FCB"/>
    <w:rsid w:val="00FE56D7"/>
    <w:rsid w:val="00FF4E46"/>
    <w:rsid w:val="23DDE028"/>
    <w:rsid w:val="737B181C"/>
    <w:rsid w:val="7693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7B8A"/>
  <w15:docId w15:val="{6AD1D3F2-D7EB-46EC-9E72-1D1B75CB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2C"/>
  </w:style>
  <w:style w:type="paragraph" w:styleId="Heading1">
    <w:name w:val="heading 1"/>
    <w:basedOn w:val="Normal"/>
    <w:uiPriority w:val="9"/>
    <w:qFormat/>
    <w:rsid w:val="007C712C"/>
    <w:pPr>
      <w:ind w:left="900"/>
      <w:outlineLvl w:val="0"/>
    </w:pPr>
    <w:rPr>
      <w:rFonts w:ascii="Arial Narrow" w:eastAsia="Arial Narrow" w:hAnsi="Arial Narrow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712C"/>
    <w:pPr>
      <w:spacing w:before="18"/>
      <w:ind w:left="1620" w:hanging="360"/>
    </w:pPr>
    <w:rPr>
      <w:rFonts w:ascii="Arial Narrow" w:eastAsia="Arial Narrow" w:hAnsi="Arial Narrow"/>
      <w:sz w:val="23"/>
      <w:szCs w:val="23"/>
    </w:rPr>
  </w:style>
  <w:style w:type="paragraph" w:styleId="ListParagraph">
    <w:name w:val="List Paragraph"/>
    <w:basedOn w:val="Normal"/>
    <w:uiPriority w:val="34"/>
    <w:qFormat/>
    <w:rsid w:val="007C712C"/>
  </w:style>
  <w:style w:type="paragraph" w:customStyle="1" w:styleId="TableParagraph">
    <w:name w:val="Table Paragraph"/>
    <w:basedOn w:val="Normal"/>
    <w:uiPriority w:val="1"/>
    <w:qFormat/>
    <w:rsid w:val="007C712C"/>
  </w:style>
  <w:style w:type="paragraph" w:styleId="TOC6">
    <w:name w:val="toc 6"/>
    <w:basedOn w:val="Normal"/>
    <w:next w:val="Normal"/>
    <w:autoRedefine/>
    <w:semiHidden/>
    <w:rsid w:val="00B13CFF"/>
    <w:pPr>
      <w:tabs>
        <w:tab w:val="left" w:pos="-1440"/>
        <w:tab w:val="left" w:pos="-720"/>
        <w:tab w:val="left" w:pos="567"/>
        <w:tab w:val="left" w:pos="4320"/>
      </w:tabs>
      <w:suppressAutoHyphens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4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B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1ABE5D532374CA694EC088462E902" ma:contentTypeVersion="17" ma:contentTypeDescription="Create a new document." ma:contentTypeScope="" ma:versionID="36569eb2fa53a71c84f4c6e45563f061">
  <xsd:schema xmlns:xsd="http://www.w3.org/2001/XMLSchema" xmlns:xs="http://www.w3.org/2001/XMLSchema" xmlns:p="http://schemas.microsoft.com/office/2006/metadata/properties" xmlns:ns2="4bd643c9-58ea-42ad-84de-aeb24e7c6b56" xmlns:ns3="a078f778-80af-49fa-a511-d7f24377b9d6" targetNamespace="http://schemas.microsoft.com/office/2006/metadata/properties" ma:root="true" ma:fieldsID="ae889c1e19bd715934ab2c9fda5c425a" ns2:_="" ns3:_="">
    <xsd:import namespace="4bd643c9-58ea-42ad-84de-aeb24e7c6b56"/>
    <xsd:import namespace="a078f778-80af-49fa-a511-d7f24377b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43c9-58ea-42ad-84de-aeb24e7c6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14cf6d1-4fd4-4019-ad70-43d1f19b4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8f778-80af-49fa-a511-d7f24377b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78e8273-0489-4473-8c29-e6e555dd80e5}" ma:internalName="TaxCatchAll" ma:showField="CatchAllData" ma:web="a078f778-80af-49fa-a511-d7f24377b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bd643c9-58ea-42ad-84de-aeb24e7c6b56" xsi:nil="true"/>
    <lcf76f155ced4ddcb4097134ff3c332f xmlns="4bd643c9-58ea-42ad-84de-aeb24e7c6b56">
      <Terms xmlns="http://schemas.microsoft.com/office/infopath/2007/PartnerControls"/>
    </lcf76f155ced4ddcb4097134ff3c332f>
    <TaxCatchAll xmlns="a078f778-80af-49fa-a511-d7f24377b9d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9698-297E-4346-91A7-BCF80EBDE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1EF20-CECB-4796-AB6F-B775BC067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643c9-58ea-42ad-84de-aeb24e7c6b56"/>
    <ds:schemaRef ds:uri="a078f778-80af-49fa-a511-d7f24377b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417CC-8DA9-4916-8B18-0FBB33E3AC7F}">
  <ds:schemaRefs>
    <ds:schemaRef ds:uri="http://schemas.microsoft.com/office/2006/metadata/properties"/>
    <ds:schemaRef ds:uri="http://schemas.microsoft.com/office/infopath/2007/PartnerControls"/>
    <ds:schemaRef ds:uri="4bd643c9-58ea-42ad-84de-aeb24e7c6b56"/>
    <ds:schemaRef ds:uri="a078f778-80af-49fa-a511-d7f24377b9d6"/>
  </ds:schemaRefs>
</ds:datastoreItem>
</file>

<file path=customXml/itemProps4.xml><?xml version="1.0" encoding="utf-8"?>
<ds:datastoreItem xmlns:ds="http://schemas.openxmlformats.org/officeDocument/2006/customXml" ds:itemID="{9F60D0CF-27A2-4F03-AC78-2787EF81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Kula</dc:creator>
  <cp:keywords/>
  <dc:description/>
  <cp:lastModifiedBy>Andrea Sheppard</cp:lastModifiedBy>
  <cp:revision>2</cp:revision>
  <dcterms:created xsi:type="dcterms:W3CDTF">2022-11-14T21:10:00Z</dcterms:created>
  <dcterms:modified xsi:type="dcterms:W3CDTF">2022-11-14T21:10:00Z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LastSaved">
    <vt:filetime>2018-01-19T00:00:00Z</vt:filetime>
  </property>
  <property fmtid="{D5CDD505-2E9C-101B-9397-08002B2CF9AE}" pid="4" name="ContentTypeId">
    <vt:lpwstr>0x0101005EE1ABE5D532374CA694EC088462E902</vt:lpwstr>
  </property>
  <property fmtid="{D5CDD505-2E9C-101B-9397-08002B2CF9AE}" pid="5" name="MediaServiceImageTags">
    <vt:lpwstr/>
  </property>
</Properties>
</file>